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551"/>
        <w:tblW w:w="9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6631"/>
      </w:tblGrid>
      <w:tr w:rsidR="00EA25BD" w:rsidRPr="00322306" w14:paraId="313C57B2" w14:textId="77777777" w:rsidTr="00EA25BD">
        <w:trPr>
          <w:trHeight w:val="30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817F0" w14:textId="77777777" w:rsidR="00EA25BD" w:rsidRPr="00322306" w:rsidRDefault="00EA25BD" w:rsidP="00EA25BD">
            <w:pPr>
              <w:rPr>
                <w:rFonts w:ascii="Arial" w:hAnsi="Arial" w:cs="Arial"/>
                <w:sz w:val="24"/>
                <w:szCs w:val="24"/>
              </w:rPr>
            </w:pPr>
            <w:r w:rsidRPr="00322306">
              <w:rPr>
                <w:rFonts w:ascii="Arial" w:hAnsi="Arial" w:cs="Arial"/>
                <w:b/>
                <w:bCs/>
                <w:sz w:val="24"/>
                <w:szCs w:val="24"/>
              </w:rPr>
              <w:t>Proposed by</w:t>
            </w:r>
            <w:r w:rsidRPr="00322306">
              <w:rPr>
                <w:rFonts w:ascii="Arial" w:hAnsi="Arial" w:cs="Arial"/>
                <w:sz w:val="24"/>
                <w:szCs w:val="24"/>
              </w:rPr>
              <w:t>      </w:t>
            </w:r>
          </w:p>
          <w:p w14:paraId="636B487F" w14:textId="77777777" w:rsidR="00EA25BD" w:rsidRPr="00322306" w:rsidRDefault="00EA25BD" w:rsidP="00EA25BD">
            <w:pPr>
              <w:rPr>
                <w:rFonts w:ascii="Arial" w:hAnsi="Arial" w:cs="Arial"/>
                <w:sz w:val="24"/>
                <w:szCs w:val="24"/>
              </w:rPr>
            </w:pPr>
            <w:r w:rsidRPr="00322306">
              <w:rPr>
                <w:rFonts w:ascii="Arial" w:hAnsi="Arial" w:cs="Arial"/>
                <w:sz w:val="24"/>
                <w:szCs w:val="24"/>
              </w:rPr>
              <w:t>     </w:t>
            </w:r>
          </w:p>
        </w:tc>
        <w:tc>
          <w:tcPr>
            <w:tcW w:w="66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92926" w14:textId="77777777" w:rsidR="00EA25BD" w:rsidRPr="00322306" w:rsidRDefault="00EA25BD" w:rsidP="00EA25BD">
            <w:pPr>
              <w:rPr>
                <w:rFonts w:ascii="Arial" w:hAnsi="Arial" w:cs="Arial"/>
                <w:sz w:val="24"/>
                <w:szCs w:val="24"/>
              </w:rPr>
            </w:pPr>
            <w:r w:rsidRPr="00322306">
              <w:rPr>
                <w:rFonts w:ascii="Arial" w:hAnsi="Arial" w:cs="Arial"/>
                <w:sz w:val="24"/>
                <w:szCs w:val="24"/>
              </w:rPr>
              <w:t>Andrew Carter </w:t>
            </w:r>
          </w:p>
        </w:tc>
      </w:tr>
      <w:tr w:rsidR="00EA25BD" w:rsidRPr="00322306" w14:paraId="1D2D41C9" w14:textId="77777777" w:rsidTr="00EA25BD">
        <w:trPr>
          <w:trHeight w:val="300"/>
        </w:trPr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D06AD" w14:textId="77777777" w:rsidR="00EA25BD" w:rsidRPr="00322306" w:rsidRDefault="00EA25BD" w:rsidP="00EA25BD">
            <w:pPr>
              <w:rPr>
                <w:rFonts w:ascii="Arial" w:hAnsi="Arial" w:cs="Arial"/>
                <w:sz w:val="24"/>
                <w:szCs w:val="24"/>
              </w:rPr>
            </w:pPr>
            <w:r w:rsidRPr="00322306">
              <w:rPr>
                <w:rFonts w:ascii="Arial" w:hAnsi="Arial" w:cs="Arial"/>
                <w:b/>
                <w:bCs/>
                <w:sz w:val="24"/>
                <w:szCs w:val="24"/>
              </w:rPr>
              <w:t>Proposal</w:t>
            </w:r>
            <w:r w:rsidRPr="00322306">
              <w:rPr>
                <w:rFonts w:ascii="Arial" w:hAnsi="Arial" w:cs="Arial"/>
                <w:sz w:val="24"/>
                <w:szCs w:val="24"/>
              </w:rPr>
              <w:t>     </w:t>
            </w:r>
          </w:p>
          <w:p w14:paraId="6FF611D5" w14:textId="77777777" w:rsidR="00EA25BD" w:rsidRPr="00322306" w:rsidRDefault="00EA25BD" w:rsidP="00EA25BD">
            <w:pPr>
              <w:rPr>
                <w:rFonts w:ascii="Arial" w:hAnsi="Arial" w:cs="Arial"/>
                <w:sz w:val="24"/>
                <w:szCs w:val="24"/>
              </w:rPr>
            </w:pPr>
            <w:r w:rsidRPr="00322306">
              <w:rPr>
                <w:rFonts w:ascii="Arial" w:hAnsi="Arial" w:cs="Arial"/>
                <w:sz w:val="24"/>
                <w:szCs w:val="24"/>
              </w:rPr>
              <w:t>  </w:t>
            </w:r>
          </w:p>
          <w:p w14:paraId="4E17034D" w14:textId="77777777" w:rsidR="00EA25BD" w:rsidRPr="00322306" w:rsidRDefault="00EA25BD" w:rsidP="00EA25BD">
            <w:pPr>
              <w:rPr>
                <w:rFonts w:ascii="Arial" w:hAnsi="Arial" w:cs="Arial"/>
                <w:sz w:val="24"/>
                <w:szCs w:val="24"/>
              </w:rPr>
            </w:pPr>
            <w:r w:rsidRPr="00322306">
              <w:rPr>
                <w:rFonts w:ascii="Arial" w:hAnsi="Arial" w:cs="Arial"/>
                <w:sz w:val="24"/>
                <w:szCs w:val="24"/>
              </w:rPr>
              <w:t>  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6829A" w14:textId="77777777" w:rsidR="00EA25BD" w:rsidRPr="00322306" w:rsidRDefault="00EA25BD" w:rsidP="00EA25BD">
            <w:pPr>
              <w:rPr>
                <w:rFonts w:ascii="Arial" w:hAnsi="Arial" w:cs="Arial"/>
                <w:sz w:val="24"/>
                <w:szCs w:val="24"/>
              </w:rPr>
            </w:pPr>
            <w:r w:rsidRPr="00322306">
              <w:rPr>
                <w:rFonts w:ascii="Arial" w:hAnsi="Arial" w:cs="Arial"/>
                <w:sz w:val="24"/>
                <w:szCs w:val="24"/>
              </w:rPr>
              <w:t>SUBU to make Sunflower Lanyards available and cost friendly on campus </w:t>
            </w:r>
          </w:p>
        </w:tc>
      </w:tr>
      <w:tr w:rsidR="00EA25BD" w:rsidRPr="00322306" w14:paraId="621CB078" w14:textId="77777777" w:rsidTr="00EA25BD">
        <w:trPr>
          <w:trHeight w:val="300"/>
        </w:trPr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418ED0" w14:textId="77777777" w:rsidR="00EA25BD" w:rsidRPr="00322306" w:rsidRDefault="00EA25BD" w:rsidP="00EA25BD">
            <w:pPr>
              <w:rPr>
                <w:rFonts w:ascii="Arial" w:hAnsi="Arial" w:cs="Arial"/>
                <w:sz w:val="24"/>
                <w:szCs w:val="24"/>
              </w:rPr>
            </w:pPr>
            <w:r w:rsidRPr="00322306">
              <w:rPr>
                <w:rFonts w:ascii="Arial" w:hAnsi="Arial" w:cs="Arial"/>
                <w:b/>
                <w:bCs/>
                <w:sz w:val="24"/>
                <w:szCs w:val="24"/>
              </w:rPr>
              <w:t>Problem</w:t>
            </w:r>
            <w:r w:rsidRPr="00322306">
              <w:rPr>
                <w:rFonts w:ascii="Arial" w:hAnsi="Arial" w:cs="Arial"/>
                <w:sz w:val="24"/>
                <w:szCs w:val="24"/>
              </w:rPr>
              <w:t>     </w:t>
            </w:r>
          </w:p>
          <w:p w14:paraId="2A10B6C1" w14:textId="77777777" w:rsidR="00EA25BD" w:rsidRPr="00322306" w:rsidRDefault="00EA25BD" w:rsidP="00EA25BD">
            <w:pPr>
              <w:rPr>
                <w:rFonts w:ascii="Arial" w:hAnsi="Arial" w:cs="Arial"/>
                <w:sz w:val="24"/>
                <w:szCs w:val="24"/>
              </w:rPr>
            </w:pPr>
            <w:r w:rsidRPr="00322306">
              <w:rPr>
                <w:rFonts w:ascii="Arial" w:hAnsi="Arial" w:cs="Arial"/>
                <w:sz w:val="24"/>
                <w:szCs w:val="24"/>
              </w:rPr>
              <w:t>  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FC0E2" w14:textId="77777777" w:rsidR="00EA25BD" w:rsidRPr="00322306" w:rsidRDefault="00EA25BD" w:rsidP="00EA25B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22306">
              <w:rPr>
                <w:rFonts w:ascii="Arial" w:hAnsi="Arial" w:cs="Arial"/>
                <w:sz w:val="24"/>
                <w:szCs w:val="24"/>
              </w:rPr>
              <w:t>Currently the cost of ordering a sunflower lanyard online is not cost-friendly to students and works out at roughly £10, which is not suitable for students who may need one but also need to consider budgeting. </w:t>
            </w:r>
          </w:p>
          <w:p w14:paraId="4ED795D6" w14:textId="77777777" w:rsidR="00EA25BD" w:rsidRPr="00322306" w:rsidRDefault="00EA25BD" w:rsidP="00EA25BD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22306">
              <w:rPr>
                <w:rFonts w:ascii="Arial" w:hAnsi="Arial" w:cs="Arial"/>
                <w:sz w:val="24"/>
                <w:szCs w:val="24"/>
              </w:rPr>
              <w:t>Currently lanyards are not sold anywhere on campus either by SUBU or BU which removes a degree of accessibility for students who may want this. </w:t>
            </w:r>
          </w:p>
          <w:p w14:paraId="3F9C169F" w14:textId="77777777" w:rsidR="00EA25BD" w:rsidRPr="00322306" w:rsidRDefault="00EA25BD" w:rsidP="00EA25BD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22306">
              <w:rPr>
                <w:rFonts w:ascii="Arial" w:hAnsi="Arial" w:cs="Arial"/>
                <w:sz w:val="24"/>
                <w:szCs w:val="24"/>
              </w:rPr>
              <w:t>Currently many students are not aware of what a sunflower lanyard is, what it means or where they could obtain one if they felt that they need one indicating there is a lack of awareness around the item. </w:t>
            </w:r>
          </w:p>
        </w:tc>
      </w:tr>
      <w:tr w:rsidR="00EA25BD" w:rsidRPr="00322306" w14:paraId="39BDDD4A" w14:textId="77777777" w:rsidTr="00EA25BD">
        <w:trPr>
          <w:trHeight w:val="300"/>
        </w:trPr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ADC37" w14:textId="77777777" w:rsidR="00EA25BD" w:rsidRPr="00322306" w:rsidRDefault="00EA25BD" w:rsidP="00EA25BD">
            <w:pPr>
              <w:rPr>
                <w:rFonts w:ascii="Arial" w:hAnsi="Arial" w:cs="Arial"/>
                <w:sz w:val="24"/>
                <w:szCs w:val="24"/>
              </w:rPr>
            </w:pPr>
            <w:r w:rsidRPr="00322306">
              <w:rPr>
                <w:rFonts w:ascii="Arial" w:hAnsi="Arial" w:cs="Arial"/>
                <w:b/>
                <w:bCs/>
                <w:sz w:val="24"/>
                <w:szCs w:val="24"/>
              </w:rPr>
              <w:t>Ideas for solutions</w:t>
            </w:r>
            <w:r w:rsidRPr="00322306">
              <w:rPr>
                <w:rFonts w:ascii="Arial" w:hAnsi="Arial" w:cs="Arial"/>
                <w:sz w:val="24"/>
                <w:szCs w:val="24"/>
              </w:rPr>
              <w:t>   </w:t>
            </w:r>
          </w:p>
          <w:p w14:paraId="12CEDDAF" w14:textId="77777777" w:rsidR="00EA25BD" w:rsidRPr="00322306" w:rsidRDefault="00EA25BD" w:rsidP="00EA25BD">
            <w:pPr>
              <w:rPr>
                <w:rFonts w:ascii="Arial" w:hAnsi="Arial" w:cs="Arial"/>
                <w:sz w:val="24"/>
                <w:szCs w:val="24"/>
              </w:rPr>
            </w:pPr>
            <w:r w:rsidRPr="00322306">
              <w:rPr>
                <w:rFonts w:ascii="Arial" w:hAnsi="Arial" w:cs="Arial"/>
                <w:sz w:val="24"/>
                <w:szCs w:val="24"/>
              </w:rPr>
              <w:t>  </w:t>
            </w:r>
          </w:p>
          <w:p w14:paraId="251B42CB" w14:textId="77777777" w:rsidR="00EA25BD" w:rsidRPr="00322306" w:rsidRDefault="00EA25BD" w:rsidP="00EA25BD">
            <w:pPr>
              <w:rPr>
                <w:rFonts w:ascii="Arial" w:hAnsi="Arial" w:cs="Arial"/>
                <w:sz w:val="24"/>
                <w:szCs w:val="24"/>
              </w:rPr>
            </w:pPr>
            <w:r w:rsidRPr="00322306">
              <w:rPr>
                <w:rFonts w:ascii="Arial" w:hAnsi="Arial" w:cs="Arial"/>
                <w:sz w:val="24"/>
                <w:szCs w:val="24"/>
              </w:rPr>
              <w:t>  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E236A" w14:textId="77777777" w:rsidR="00EA25BD" w:rsidRPr="00322306" w:rsidRDefault="00EA25BD" w:rsidP="00EA25BD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22306">
              <w:rPr>
                <w:rFonts w:ascii="Arial" w:hAnsi="Arial" w:cs="Arial"/>
                <w:sz w:val="24"/>
                <w:szCs w:val="24"/>
              </w:rPr>
              <w:t>SUBU to lobby BU to make lanyards available either for free or at a greatly reduced cost through the Additional Learning Support services. </w:t>
            </w:r>
          </w:p>
          <w:p w14:paraId="62015FCA" w14:textId="77777777" w:rsidR="00EA25BD" w:rsidRPr="00322306" w:rsidRDefault="00EA25BD" w:rsidP="00EA25BD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22306">
              <w:rPr>
                <w:rFonts w:ascii="Arial" w:hAnsi="Arial" w:cs="Arial"/>
                <w:sz w:val="24"/>
                <w:szCs w:val="24"/>
              </w:rPr>
              <w:t>SUBU to explore providing sunflower lanyards either through the Union shop or another location either for free or at the cost of purchase. </w:t>
            </w:r>
          </w:p>
          <w:p w14:paraId="69C4B0C1" w14:textId="77777777" w:rsidR="00EA25BD" w:rsidRPr="00322306" w:rsidRDefault="00EA25BD" w:rsidP="00EA25BD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22306">
              <w:rPr>
                <w:rFonts w:ascii="Arial" w:hAnsi="Arial" w:cs="Arial"/>
                <w:sz w:val="24"/>
                <w:szCs w:val="24"/>
              </w:rPr>
              <w:t>SUBU to conduct work around raising awareness and highlighting the importance and meaning of the sunflower lanyard scheme. </w:t>
            </w:r>
          </w:p>
        </w:tc>
      </w:tr>
      <w:tr w:rsidR="00EA25BD" w:rsidRPr="00322306" w14:paraId="58A4E3D1" w14:textId="77777777" w:rsidTr="00EA25BD">
        <w:trPr>
          <w:trHeight w:val="300"/>
        </w:trPr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F3F6B" w14:textId="77777777" w:rsidR="00EA25BD" w:rsidRPr="00322306" w:rsidRDefault="00EA25BD" w:rsidP="00EA25BD">
            <w:pPr>
              <w:rPr>
                <w:rFonts w:ascii="Arial" w:hAnsi="Arial" w:cs="Arial"/>
                <w:sz w:val="24"/>
                <w:szCs w:val="24"/>
              </w:rPr>
            </w:pPr>
            <w:r w:rsidRPr="00322306">
              <w:rPr>
                <w:rFonts w:ascii="Arial" w:hAnsi="Arial" w:cs="Arial"/>
                <w:b/>
                <w:bCs/>
                <w:sz w:val="24"/>
                <w:szCs w:val="24"/>
              </w:rPr>
              <w:t>To be implemented by</w:t>
            </w:r>
            <w:r w:rsidRPr="00322306">
              <w:rPr>
                <w:rFonts w:ascii="Arial" w:hAnsi="Arial" w:cs="Arial"/>
                <w:sz w:val="24"/>
                <w:szCs w:val="24"/>
              </w:rPr>
              <w:t>     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0B60C" w14:textId="77777777" w:rsidR="00EA25BD" w:rsidRPr="00322306" w:rsidRDefault="00EA25BD" w:rsidP="00EA25BD">
            <w:pPr>
              <w:rPr>
                <w:rFonts w:ascii="Arial" w:hAnsi="Arial" w:cs="Arial"/>
                <w:sz w:val="24"/>
                <w:szCs w:val="24"/>
              </w:rPr>
            </w:pPr>
            <w:r w:rsidRPr="00322306">
              <w:rPr>
                <w:rFonts w:ascii="Arial" w:hAnsi="Arial" w:cs="Arial"/>
                <w:sz w:val="24"/>
                <w:szCs w:val="24"/>
              </w:rPr>
              <w:t>VP Welfare and Community </w:t>
            </w:r>
          </w:p>
        </w:tc>
      </w:tr>
    </w:tbl>
    <w:p w14:paraId="265084FF" w14:textId="2548B396" w:rsidR="00E10592" w:rsidRPr="00EA25BD" w:rsidRDefault="00EA25BD" w:rsidP="00EA25BD">
      <w:pPr>
        <w:jc w:val="center"/>
        <w:rPr>
          <w:b/>
          <w:bCs/>
          <w:sz w:val="24"/>
          <w:szCs w:val="24"/>
        </w:rPr>
      </w:pPr>
      <w:r w:rsidRPr="00EA25BD">
        <w:rPr>
          <w:b/>
          <w:bCs/>
          <w:sz w:val="24"/>
          <w:szCs w:val="24"/>
        </w:rPr>
        <w:t>Student Idea 2 – SUBU Summit 1</w:t>
      </w:r>
    </w:p>
    <w:sectPr w:rsidR="00E10592" w:rsidRPr="00EA2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A3077"/>
    <w:multiLevelType w:val="multilevel"/>
    <w:tmpl w:val="EE3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DD606C"/>
    <w:multiLevelType w:val="multilevel"/>
    <w:tmpl w:val="B52E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302312"/>
    <w:multiLevelType w:val="multilevel"/>
    <w:tmpl w:val="678C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1333A4"/>
    <w:multiLevelType w:val="multilevel"/>
    <w:tmpl w:val="C60C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142E75"/>
    <w:multiLevelType w:val="multilevel"/>
    <w:tmpl w:val="F78E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9B2CB9"/>
    <w:multiLevelType w:val="multilevel"/>
    <w:tmpl w:val="FC72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7786154">
    <w:abstractNumId w:val="0"/>
  </w:num>
  <w:num w:numId="2" w16cid:durableId="1447771771">
    <w:abstractNumId w:val="4"/>
  </w:num>
  <w:num w:numId="3" w16cid:durableId="608467346">
    <w:abstractNumId w:val="5"/>
  </w:num>
  <w:num w:numId="4" w16cid:durableId="1223446108">
    <w:abstractNumId w:val="1"/>
  </w:num>
  <w:num w:numId="5" w16cid:durableId="2100563564">
    <w:abstractNumId w:val="2"/>
  </w:num>
  <w:num w:numId="6" w16cid:durableId="594364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5BD"/>
    <w:rsid w:val="002B699D"/>
    <w:rsid w:val="00700415"/>
    <w:rsid w:val="00725E67"/>
    <w:rsid w:val="00887306"/>
    <w:rsid w:val="00E10592"/>
    <w:rsid w:val="00EA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76D50"/>
  <w15:chartTrackingRefBased/>
  <w15:docId w15:val="{FE2FFFF6-7923-4C3D-9CF5-48CA9CCE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5BD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5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5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5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5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5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5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5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5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5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5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5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9067FA1EC894DB4A6113E6AE6C0AE" ma:contentTypeVersion="18" ma:contentTypeDescription="Create a new document." ma:contentTypeScope="" ma:versionID="52485b6df5fe7d761f1c19fbebdb4441">
  <xsd:schema xmlns:xsd="http://www.w3.org/2001/XMLSchema" xmlns:xs="http://www.w3.org/2001/XMLSchema" xmlns:p="http://schemas.microsoft.com/office/2006/metadata/properties" xmlns:ns2="bfa46009-9536-425e-99c7-4fbd45beaac2" xmlns:ns3="317093ed-1cd6-4ccb-9e4b-f7afc11c7130" targetNamespace="http://schemas.microsoft.com/office/2006/metadata/properties" ma:root="true" ma:fieldsID="e47a2632d777310c782fa508cf78276a" ns2:_="" ns3:_="">
    <xsd:import namespace="bfa46009-9536-425e-99c7-4fbd45beaac2"/>
    <xsd:import namespace="317093ed-1cd6-4ccb-9e4b-f7afc11c71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6009-9536-425e-99c7-4fbd45bea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45a489-53ab-454c-8a25-f2925474cc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093ed-1cd6-4ccb-9e4b-f7afc11c71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43cfb9-4fda-47dc-897e-8d36672f5855}" ma:internalName="TaxCatchAll" ma:showField="CatchAllData" ma:web="317093ed-1cd6-4ccb-9e4b-f7afc11c7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46009-9536-425e-99c7-4fbd45beaac2">
      <Terms xmlns="http://schemas.microsoft.com/office/infopath/2007/PartnerControls"/>
    </lcf76f155ced4ddcb4097134ff3c332f>
    <TaxCatchAll xmlns="317093ed-1cd6-4ccb-9e4b-f7afc11c7130"/>
  </documentManagement>
</p:properties>
</file>

<file path=customXml/itemProps1.xml><?xml version="1.0" encoding="utf-8"?>
<ds:datastoreItem xmlns:ds="http://schemas.openxmlformats.org/officeDocument/2006/customXml" ds:itemID="{C1C03D62-FB2C-40A9-986B-2C175E090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6009-9536-425e-99c7-4fbd45beaac2"/>
    <ds:schemaRef ds:uri="317093ed-1cd6-4ccb-9e4b-f7afc11c7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D38A13-4B2A-4E14-910B-A2E023E57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B6BC0-F92F-4BED-983C-D0947EEBBD56}">
  <ds:schemaRefs>
    <ds:schemaRef ds:uri="http://schemas.microsoft.com/office/2006/documentManagement/types"/>
    <ds:schemaRef ds:uri="317093ed-1cd6-4ccb-9e4b-f7afc11c713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fa46009-9536-425e-99c7-4fbd45beaac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>Bournemouth University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Heckford</dc:creator>
  <cp:keywords/>
  <dc:description/>
  <cp:lastModifiedBy>Kayleigh Heckford</cp:lastModifiedBy>
  <cp:revision>1</cp:revision>
  <dcterms:created xsi:type="dcterms:W3CDTF">2024-11-15T12:14:00Z</dcterms:created>
  <dcterms:modified xsi:type="dcterms:W3CDTF">2024-11-15T12:16:00Z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0x0101006569067FA1EC894DB4A6113E6AE6C0AE</vt:lpwstr>
  </property>
</Properties>
</file>